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23" w:rsidRDefault="00083BD9" w:rsidP="00083BD9">
      <w:pPr>
        <w:spacing w:line="560" w:lineRule="exact"/>
        <w:jc w:val="center"/>
        <w:rPr>
          <w:rFonts w:ascii="Times New Roman" w:hAnsi="宋体"/>
          <w:b/>
          <w:sz w:val="36"/>
          <w:szCs w:val="30"/>
        </w:rPr>
      </w:pPr>
      <w:bookmarkStart w:id="0" w:name="_GoBack"/>
      <w:bookmarkEnd w:id="0"/>
      <w:r w:rsidRPr="00083BD9">
        <w:rPr>
          <w:rFonts w:ascii="Times New Roman" w:hAnsi="宋体" w:hint="eastAsia"/>
          <w:b/>
          <w:sz w:val="36"/>
          <w:szCs w:val="30"/>
        </w:rPr>
        <w:t>关于天然橡胶延伸仓单仿真交易相关事项的通知</w:t>
      </w:r>
    </w:p>
    <w:p w:rsidR="00404F77" w:rsidRPr="00404F77" w:rsidRDefault="00404F77" w:rsidP="00083BD9">
      <w:pPr>
        <w:spacing w:line="560" w:lineRule="exact"/>
        <w:jc w:val="center"/>
        <w:rPr>
          <w:rFonts w:ascii="Times New Roman" w:hAnsi="宋体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宋体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各有关</w:t>
      </w:r>
      <w:r>
        <w:rPr>
          <w:rFonts w:ascii="Times New Roman" w:hAnsi="宋体"/>
          <w:sz w:val="30"/>
          <w:szCs w:val="30"/>
        </w:rPr>
        <w:t>单位：</w:t>
      </w:r>
    </w:p>
    <w:p w:rsidR="00705E07" w:rsidRDefault="00237B45" w:rsidP="00237B45">
      <w:pPr>
        <w:spacing w:line="560" w:lineRule="exact"/>
        <w:ind w:firstLineChars="200" w:firstLine="600"/>
        <w:rPr>
          <w:rFonts w:ascii="Times New Roman" w:hAnsi="宋体"/>
          <w:sz w:val="30"/>
          <w:szCs w:val="30"/>
        </w:rPr>
      </w:pPr>
      <w:r w:rsidRPr="00237B45">
        <w:rPr>
          <w:rFonts w:ascii="Times New Roman" w:hAnsi="宋体" w:hint="eastAsia"/>
          <w:sz w:val="30"/>
          <w:szCs w:val="30"/>
        </w:rPr>
        <w:t>为配合天然橡胶延伸仓单上线工作，上海期货交易所拟于</w:t>
      </w:r>
      <w:r w:rsidRPr="00237B45">
        <w:rPr>
          <w:rFonts w:ascii="Times New Roman" w:hAnsi="宋体" w:hint="eastAsia"/>
          <w:sz w:val="30"/>
          <w:szCs w:val="30"/>
        </w:rPr>
        <w:t>2020</w:t>
      </w:r>
      <w:r w:rsidRPr="00237B45">
        <w:rPr>
          <w:rFonts w:ascii="Times New Roman" w:hAnsi="宋体" w:hint="eastAsia"/>
          <w:sz w:val="30"/>
          <w:szCs w:val="30"/>
        </w:rPr>
        <w:t>年</w:t>
      </w:r>
      <w:r w:rsidRPr="00237B45">
        <w:rPr>
          <w:rFonts w:ascii="Times New Roman" w:hAnsi="宋体" w:hint="eastAsia"/>
          <w:sz w:val="30"/>
          <w:szCs w:val="30"/>
        </w:rPr>
        <w:t>11</w:t>
      </w:r>
      <w:r w:rsidRPr="00237B45">
        <w:rPr>
          <w:rFonts w:ascii="Times New Roman" w:hAnsi="宋体" w:hint="eastAsia"/>
          <w:sz w:val="30"/>
          <w:szCs w:val="30"/>
        </w:rPr>
        <w:t>月</w:t>
      </w:r>
      <w:r w:rsidRPr="00237B45">
        <w:rPr>
          <w:rFonts w:ascii="Times New Roman" w:hAnsi="宋体" w:hint="eastAsia"/>
          <w:sz w:val="30"/>
          <w:szCs w:val="30"/>
        </w:rPr>
        <w:t>2</w:t>
      </w:r>
      <w:r w:rsidR="00404F77">
        <w:rPr>
          <w:rFonts w:ascii="Times New Roman" w:hAnsi="宋体"/>
          <w:sz w:val="30"/>
          <w:szCs w:val="30"/>
        </w:rPr>
        <w:t>5</w:t>
      </w:r>
      <w:r w:rsidRPr="00237B45">
        <w:rPr>
          <w:rFonts w:ascii="Times New Roman" w:hAnsi="宋体" w:hint="eastAsia"/>
          <w:sz w:val="30"/>
          <w:szCs w:val="30"/>
        </w:rPr>
        <w:t>日</w:t>
      </w:r>
      <w:r w:rsidRPr="00237B45">
        <w:rPr>
          <w:rFonts w:ascii="Times New Roman" w:hAnsi="宋体" w:hint="eastAsia"/>
          <w:sz w:val="30"/>
          <w:szCs w:val="30"/>
        </w:rPr>
        <w:t>-</w:t>
      </w:r>
      <w:r w:rsidR="00404F77">
        <w:rPr>
          <w:rFonts w:ascii="Times New Roman" w:hAnsi="宋体"/>
          <w:sz w:val="30"/>
          <w:szCs w:val="30"/>
        </w:rPr>
        <w:t>26</w:t>
      </w:r>
      <w:r w:rsidRPr="00237B45">
        <w:rPr>
          <w:rFonts w:ascii="Times New Roman" w:hAnsi="宋体" w:hint="eastAsia"/>
          <w:sz w:val="30"/>
          <w:szCs w:val="30"/>
        </w:rPr>
        <w:t>日开展上期标准仓单交易平台天然橡胶延伸仓单仿真交易</w:t>
      </w:r>
      <w:r w:rsidR="00705E07">
        <w:rPr>
          <w:rFonts w:ascii="Times New Roman" w:hAnsi="宋体" w:hint="eastAsia"/>
          <w:sz w:val="30"/>
          <w:szCs w:val="30"/>
        </w:rPr>
        <w:t>，相关事项如下：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一、仿真交易品种</w:t>
      </w:r>
    </w:p>
    <w:p w:rsidR="008F06CD" w:rsidRDefault="00B326FB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新品种：</w:t>
      </w:r>
      <w:r w:rsidR="006C298C">
        <w:rPr>
          <w:rFonts w:ascii="Times New Roman" w:hAnsi="宋体" w:hint="eastAsia"/>
          <w:sz w:val="30"/>
          <w:szCs w:val="30"/>
        </w:rPr>
        <w:t>天然橡胶</w:t>
      </w:r>
      <w:r w:rsidR="006C298C">
        <w:rPr>
          <w:rFonts w:ascii="Times New Roman" w:hAnsi="宋体" w:hint="eastAsia"/>
          <w:sz w:val="30"/>
          <w:szCs w:val="30"/>
        </w:rPr>
        <w:t>-</w:t>
      </w:r>
      <w:r w:rsidR="006C298C">
        <w:rPr>
          <w:rFonts w:ascii="Times New Roman" w:hAnsi="宋体" w:hint="eastAsia"/>
          <w:sz w:val="30"/>
          <w:szCs w:val="30"/>
        </w:rPr>
        <w:t>延伸</w:t>
      </w:r>
      <w:r w:rsidR="002C2929">
        <w:rPr>
          <w:rFonts w:ascii="Times New Roman" w:hAnsi="宋体" w:hint="eastAsia"/>
          <w:sz w:val="30"/>
          <w:szCs w:val="30"/>
        </w:rPr>
        <w:t>(RUE)</w:t>
      </w:r>
      <w:r w:rsidR="00D72F3A">
        <w:rPr>
          <w:rFonts w:ascii="Times New Roman" w:hAnsi="Times New Roman"/>
          <w:sz w:val="30"/>
          <w:szCs w:val="30"/>
        </w:rPr>
        <w:t>；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二、仿真交易时间</w:t>
      </w:r>
    </w:p>
    <w:p w:rsidR="00705E07" w:rsidRDefault="00220EC7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2020</w:t>
      </w:r>
      <w:r w:rsidR="00705E07">
        <w:rPr>
          <w:rFonts w:ascii="Times New Roman" w:hAnsi="Times New Roman" w:hint="eastAsia"/>
          <w:sz w:val="30"/>
          <w:szCs w:val="30"/>
        </w:rPr>
        <w:t>年</w:t>
      </w:r>
      <w:r w:rsidR="006C298C">
        <w:rPr>
          <w:rFonts w:ascii="Times New Roman" w:hAnsi="Times New Roman" w:hint="eastAsia"/>
          <w:sz w:val="30"/>
          <w:szCs w:val="30"/>
        </w:rPr>
        <w:t>11</w:t>
      </w:r>
      <w:r w:rsidR="00705E07">
        <w:rPr>
          <w:rFonts w:ascii="Times New Roman" w:hAnsi="Times New Roman" w:hint="eastAsia"/>
          <w:sz w:val="30"/>
          <w:szCs w:val="30"/>
        </w:rPr>
        <w:t>月</w:t>
      </w:r>
      <w:r w:rsidR="00404F77">
        <w:rPr>
          <w:rFonts w:ascii="Times New Roman" w:hAnsi="Times New Roman"/>
          <w:sz w:val="30"/>
          <w:szCs w:val="30"/>
        </w:rPr>
        <w:t>25</w:t>
      </w:r>
      <w:r w:rsidR="00B326FB">
        <w:rPr>
          <w:rFonts w:ascii="Times New Roman" w:hAnsi="Times New Roman" w:hint="eastAsia"/>
          <w:sz w:val="30"/>
          <w:szCs w:val="30"/>
        </w:rPr>
        <w:t>日</w:t>
      </w:r>
      <w:r w:rsidR="00D72F3A">
        <w:rPr>
          <w:rFonts w:ascii="Times New Roman" w:hAnsi="Times New Roman" w:hint="eastAsia"/>
          <w:sz w:val="30"/>
          <w:szCs w:val="30"/>
        </w:rPr>
        <w:t>-</w:t>
      </w:r>
      <w:r w:rsidR="00404F77">
        <w:rPr>
          <w:rFonts w:ascii="Times New Roman" w:hAnsi="Times New Roman"/>
          <w:sz w:val="30"/>
          <w:szCs w:val="30"/>
        </w:rPr>
        <w:t>26</w:t>
      </w:r>
      <w:r w:rsidR="00705E07">
        <w:rPr>
          <w:rFonts w:ascii="Times New Roman" w:hAnsi="Times New Roman" w:hint="eastAsia"/>
          <w:sz w:val="30"/>
          <w:szCs w:val="30"/>
        </w:rPr>
        <w:t>日</w:t>
      </w:r>
      <w:r w:rsidR="006746B0">
        <w:rPr>
          <w:rFonts w:ascii="Times New Roman" w:hAnsi="Times New Roman" w:hint="eastAsia"/>
          <w:sz w:val="30"/>
          <w:szCs w:val="30"/>
        </w:rPr>
        <w:t>9:00-11:3</w:t>
      </w:r>
      <w:r w:rsidR="00705E07">
        <w:rPr>
          <w:rFonts w:ascii="Times New Roman" w:hAnsi="Times New Roman" w:hint="eastAsia"/>
          <w:sz w:val="30"/>
          <w:szCs w:val="30"/>
        </w:rPr>
        <w:t>0</w:t>
      </w:r>
      <w:r w:rsidR="006746B0">
        <w:rPr>
          <w:rFonts w:ascii="Times New Roman" w:hAnsi="Times New Roman" w:hint="eastAsia"/>
          <w:sz w:val="30"/>
          <w:szCs w:val="30"/>
        </w:rPr>
        <w:t>，</w:t>
      </w:r>
      <w:r w:rsidR="006746B0">
        <w:rPr>
          <w:rFonts w:ascii="Times New Roman" w:hAnsi="Times New Roman" w:hint="eastAsia"/>
          <w:sz w:val="30"/>
          <w:szCs w:val="30"/>
        </w:rPr>
        <w:t>13:30</w:t>
      </w:r>
      <w:r w:rsidR="006746B0">
        <w:rPr>
          <w:rFonts w:ascii="Times New Roman" w:hAnsi="Times New Roman"/>
          <w:sz w:val="30"/>
          <w:szCs w:val="30"/>
        </w:rPr>
        <w:t>-15</w:t>
      </w:r>
      <w:r w:rsidR="006746B0">
        <w:rPr>
          <w:rFonts w:ascii="Times New Roman" w:hAnsi="Times New Roman" w:hint="eastAsia"/>
          <w:sz w:val="30"/>
          <w:szCs w:val="30"/>
        </w:rPr>
        <w:t>:00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3C4776">
        <w:rPr>
          <w:rFonts w:ascii="Times New Roman" w:hAnsi="Times New Roman" w:hint="eastAsia"/>
          <w:b/>
          <w:sz w:val="30"/>
          <w:szCs w:val="30"/>
        </w:rPr>
        <w:t>三、</w:t>
      </w:r>
      <w:r>
        <w:rPr>
          <w:rFonts w:ascii="Times New Roman" w:hAnsi="Times New Roman" w:hint="eastAsia"/>
          <w:b/>
          <w:sz w:val="30"/>
          <w:szCs w:val="30"/>
        </w:rPr>
        <w:t>仿真交易相关事项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、仿真交易软件</w:t>
      </w:r>
    </w:p>
    <w:p w:rsidR="00705E07" w:rsidRPr="00705E07" w:rsidRDefault="00705E07" w:rsidP="00EF1705">
      <w:pPr>
        <w:spacing w:line="560" w:lineRule="exact"/>
        <w:ind w:firstLineChars="200" w:firstLine="600"/>
      </w:pPr>
      <w:r>
        <w:rPr>
          <w:rFonts w:ascii="Times New Roman" w:hAnsi="Times New Roman" w:hint="eastAsia"/>
          <w:sz w:val="30"/>
          <w:szCs w:val="30"/>
        </w:rPr>
        <w:t>仿真交易使用单独的软件，需要</w:t>
      </w:r>
      <w:r w:rsidR="006746B0">
        <w:rPr>
          <w:rFonts w:ascii="Times New Roman" w:hAnsi="Times New Roman" w:hint="eastAsia"/>
          <w:sz w:val="30"/>
          <w:szCs w:val="30"/>
        </w:rPr>
        <w:t>前往平台</w:t>
      </w:r>
      <w:r w:rsidR="006746B0">
        <w:rPr>
          <w:rFonts w:ascii="Times New Roman" w:hAnsi="Times New Roman"/>
          <w:sz w:val="30"/>
          <w:szCs w:val="30"/>
        </w:rPr>
        <w:t>网站</w:t>
      </w:r>
      <w:r w:rsidR="006746B0">
        <w:rPr>
          <w:rFonts w:ascii="Times New Roman" w:hAnsi="Times New Roman" w:hint="eastAsia"/>
          <w:sz w:val="30"/>
          <w:szCs w:val="30"/>
        </w:rPr>
        <w:t>的“平台</w:t>
      </w:r>
      <w:r w:rsidR="006746B0">
        <w:rPr>
          <w:rFonts w:ascii="Times New Roman" w:hAnsi="Times New Roman"/>
          <w:sz w:val="30"/>
          <w:szCs w:val="30"/>
        </w:rPr>
        <w:t>通知</w:t>
      </w:r>
      <w:r w:rsidR="006746B0">
        <w:rPr>
          <w:rFonts w:ascii="Times New Roman" w:hAnsi="Times New Roman" w:hint="eastAsia"/>
          <w:sz w:val="30"/>
          <w:szCs w:val="30"/>
        </w:rPr>
        <w:t>”</w:t>
      </w:r>
      <w:r w:rsidR="006746B0">
        <w:rPr>
          <w:rFonts w:ascii="Times New Roman" w:hAnsi="Times New Roman"/>
          <w:sz w:val="30"/>
          <w:szCs w:val="30"/>
        </w:rPr>
        <w:t>栏目下载（</w:t>
      </w:r>
      <w:r w:rsidR="006746B0" w:rsidRPr="006746B0">
        <w:rPr>
          <w:rFonts w:ascii="Times New Roman" w:hAnsi="Times New Roman"/>
          <w:sz w:val="30"/>
          <w:szCs w:val="30"/>
        </w:rPr>
        <w:t>http://swtp.shfe.com.cn/</w:t>
      </w:r>
      <w:r w:rsidR="006746B0">
        <w:rPr>
          <w:rFonts w:ascii="Times New Roman" w:hAnsi="Times New Roman"/>
          <w:sz w:val="30"/>
          <w:szCs w:val="30"/>
        </w:rPr>
        <w:t>）</w:t>
      </w:r>
      <w:r w:rsidR="006746B0">
        <w:rPr>
          <w:rFonts w:ascii="Times New Roman" w:hAnsi="Times New Roman" w:hint="eastAsia"/>
          <w:sz w:val="30"/>
          <w:szCs w:val="30"/>
        </w:rPr>
        <w:t>或</w:t>
      </w:r>
      <w:r w:rsidRPr="003C4776">
        <w:rPr>
          <w:rFonts w:ascii="Times New Roman" w:hAnsi="Times New Roman" w:hint="eastAsia"/>
          <w:sz w:val="30"/>
          <w:szCs w:val="30"/>
        </w:rPr>
        <w:t>联系大宗商品</w:t>
      </w:r>
      <w:r w:rsidR="00D72F3A">
        <w:rPr>
          <w:rFonts w:ascii="Times New Roman" w:hAnsi="Times New Roman" w:hint="eastAsia"/>
          <w:sz w:val="30"/>
          <w:szCs w:val="30"/>
        </w:rPr>
        <w:t>服务</w:t>
      </w:r>
      <w:r>
        <w:rPr>
          <w:rFonts w:ascii="Times New Roman" w:hAnsi="Times New Roman" w:hint="eastAsia"/>
          <w:sz w:val="30"/>
          <w:szCs w:val="30"/>
        </w:rPr>
        <w:t>部获取，</w:t>
      </w:r>
      <w:r w:rsidRPr="00695A6E">
        <w:rPr>
          <w:rFonts w:ascii="Times New Roman" w:hAnsi="Times New Roman" w:hint="eastAsia"/>
          <w:b/>
          <w:color w:val="FF0000"/>
          <w:sz w:val="30"/>
          <w:szCs w:val="30"/>
        </w:rPr>
        <w:t>软件的登录页面和主界面都有</w:t>
      </w:r>
      <w:r w:rsidRPr="002F3885">
        <w:rPr>
          <w:rFonts w:ascii="Times New Roman" w:hAnsi="Times New Roman" w:hint="eastAsia"/>
          <w:b/>
          <w:color w:val="FF0000"/>
          <w:sz w:val="30"/>
          <w:szCs w:val="30"/>
        </w:rPr>
        <w:t>明显的仿真交易提示</w:t>
      </w:r>
      <w:r>
        <w:rPr>
          <w:rFonts w:ascii="Times New Roman" w:hAnsi="Times New Roman" w:hint="eastAsia"/>
          <w:b/>
          <w:color w:val="FF0000"/>
          <w:sz w:val="30"/>
          <w:szCs w:val="30"/>
        </w:rPr>
        <w:t>（如下图）</w:t>
      </w:r>
      <w:r>
        <w:rPr>
          <w:rFonts w:ascii="Times New Roman" w:hAnsi="Times New Roman" w:hint="eastAsia"/>
          <w:sz w:val="30"/>
          <w:szCs w:val="30"/>
        </w:rPr>
        <w:t>。</w:t>
      </w:r>
      <w:r w:rsidRPr="00EF1705">
        <w:rPr>
          <w:rFonts w:ascii="Times New Roman" w:hAnsi="Times New Roman" w:hint="eastAsia"/>
          <w:sz w:val="30"/>
          <w:szCs w:val="30"/>
        </w:rPr>
        <w:t>注意不要与真实交易的软件混淆。</w:t>
      </w:r>
    </w:p>
    <w:p w:rsidR="00705E07" w:rsidRDefault="00705E07" w:rsidP="00705E07">
      <w:pPr>
        <w:ind w:firstLineChars="100" w:firstLine="210"/>
        <w:jc w:val="center"/>
      </w:pPr>
      <w:r>
        <w:rPr>
          <w:noProof/>
        </w:rPr>
        <w:drawing>
          <wp:inline distT="0" distB="0" distL="0" distR="0">
            <wp:extent cx="3001120" cy="2191110"/>
            <wp:effectExtent l="0" t="0" r="8890" b="0"/>
            <wp:docPr id="2" name="图片 2" descr="C:\Users\LIC581~1.ZEH\AppData\Local\Temp\WeChat Files\39639888070205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581~1.ZEH\AppData\Local\Temp\WeChat Files\3963988807020539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75" cy="21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 w:rsidRPr="00705E07">
        <w:rPr>
          <w:rFonts w:hint="eastAsia"/>
          <w:sz w:val="24"/>
        </w:rPr>
        <w:t>1.</w:t>
      </w:r>
      <w:r>
        <w:rPr>
          <w:rFonts w:hint="eastAsia"/>
          <w:sz w:val="24"/>
        </w:rPr>
        <w:t>仿真交易软件</w:t>
      </w:r>
      <w:r w:rsidRPr="00705E07">
        <w:rPr>
          <w:rFonts w:hint="eastAsia"/>
          <w:sz w:val="24"/>
        </w:rPr>
        <w:t>登录界面</w:t>
      </w:r>
    </w:p>
    <w:p w:rsidR="006746B0" w:rsidRDefault="006746B0" w:rsidP="00705E07">
      <w:pPr>
        <w:jc w:val="center"/>
        <w:rPr>
          <w:sz w:val="24"/>
        </w:rPr>
      </w:pPr>
    </w:p>
    <w:p w:rsidR="00B17CC7" w:rsidRDefault="00B17CC7" w:rsidP="00705E07">
      <w:pPr>
        <w:jc w:val="center"/>
        <w:rPr>
          <w:sz w:val="24"/>
        </w:rPr>
      </w:pPr>
    </w:p>
    <w:p w:rsidR="00B17CC7" w:rsidRDefault="00B17CC7" w:rsidP="00705E07">
      <w:pPr>
        <w:jc w:val="center"/>
        <w:rPr>
          <w:sz w:val="24"/>
        </w:rPr>
      </w:pPr>
    </w:p>
    <w:p w:rsidR="006C0719" w:rsidRDefault="00705E07">
      <w:r>
        <w:rPr>
          <w:noProof/>
        </w:rPr>
        <w:lastRenderedPageBreak/>
        <w:drawing>
          <wp:inline distT="0" distB="0" distL="0" distR="0">
            <wp:extent cx="5295667" cy="123935"/>
            <wp:effectExtent l="0" t="0" r="635" b="9525"/>
            <wp:docPr id="1" name="图片 1" descr="C:\Users\LIC581~1.ZEH\AppData\Local\Temp\WeChat Files\32363225157245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581~1.ZEH\AppData\Local\Temp\WeChat Files\3236322515724550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6098"/>
                    <a:stretch/>
                  </pic:blipFill>
                  <pic:spPr bwMode="auto">
                    <a:xfrm>
                      <a:off x="0" y="0"/>
                      <a:ext cx="5405921" cy="1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206E" w:rsidRDefault="00D1206E">
      <w:r>
        <w:rPr>
          <w:rFonts w:hint="eastAsia"/>
          <w:noProof/>
        </w:rPr>
        <w:drawing>
          <wp:inline distT="0" distB="0" distL="0" distR="0">
            <wp:extent cx="5303520" cy="26887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45"/>
                    <a:stretch/>
                  </pic:blipFill>
                  <pic:spPr bwMode="auto">
                    <a:xfrm>
                      <a:off x="0" y="0"/>
                      <a:ext cx="5303520" cy="26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E07" w:rsidRP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>
        <w:rPr>
          <w:rFonts w:hint="eastAsia"/>
          <w:sz w:val="24"/>
        </w:rPr>
        <w:t>2</w:t>
      </w:r>
      <w:r w:rsidRPr="00705E07">
        <w:rPr>
          <w:rFonts w:hint="eastAsia"/>
          <w:sz w:val="24"/>
        </w:rPr>
        <w:t>.</w:t>
      </w:r>
      <w:r>
        <w:rPr>
          <w:rFonts w:hint="eastAsia"/>
          <w:sz w:val="24"/>
        </w:rPr>
        <w:t>仿真交易软件主</w:t>
      </w:r>
      <w:r w:rsidRPr="00705E07">
        <w:rPr>
          <w:rFonts w:hint="eastAsia"/>
          <w:sz w:val="24"/>
        </w:rPr>
        <w:t>界面</w:t>
      </w:r>
    </w:p>
    <w:p w:rsidR="00695A6E" w:rsidRDefault="00695A6E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2</w:t>
      </w:r>
      <w:r>
        <w:rPr>
          <w:rFonts w:ascii="Times New Roman" w:hAnsi="Times New Roman" w:hint="eastAsia"/>
          <w:b/>
          <w:sz w:val="30"/>
          <w:szCs w:val="30"/>
        </w:rPr>
        <w:t>、</w:t>
      </w:r>
      <w:r w:rsidR="00E950B9">
        <w:rPr>
          <w:rFonts w:ascii="Times New Roman" w:hAnsi="Times New Roman" w:hint="eastAsia"/>
          <w:b/>
          <w:sz w:val="30"/>
          <w:szCs w:val="30"/>
        </w:rPr>
        <w:t>交易</w:t>
      </w:r>
      <w:proofErr w:type="gramStart"/>
      <w:r w:rsidR="00E950B9">
        <w:rPr>
          <w:rFonts w:ascii="Times New Roman" w:hAnsi="Times New Roman" w:hint="eastAsia"/>
          <w:b/>
          <w:sz w:val="30"/>
          <w:szCs w:val="30"/>
        </w:rPr>
        <w:t>商</w:t>
      </w:r>
      <w:r>
        <w:rPr>
          <w:rFonts w:ascii="Times New Roman" w:hAnsi="Times New Roman" w:hint="eastAsia"/>
          <w:b/>
          <w:sz w:val="30"/>
          <w:szCs w:val="30"/>
        </w:rPr>
        <w:t>用户</w:t>
      </w:r>
      <w:proofErr w:type="gramEnd"/>
      <w:r>
        <w:rPr>
          <w:rFonts w:ascii="Times New Roman" w:hAnsi="Times New Roman" w:hint="eastAsia"/>
          <w:b/>
          <w:sz w:val="30"/>
          <w:szCs w:val="30"/>
        </w:rPr>
        <w:t>和密码</w:t>
      </w:r>
    </w:p>
    <w:p w:rsidR="00695A6E" w:rsidRDefault="00143D88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695A6E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695A6E">
        <w:rPr>
          <w:rFonts w:ascii="Times New Roman" w:hAnsi="Times New Roman" w:hint="eastAsia"/>
          <w:sz w:val="30"/>
          <w:szCs w:val="30"/>
        </w:rPr>
        <w:t>生产环境的</w:t>
      </w:r>
      <w:r w:rsidR="00695A6E" w:rsidRPr="00695A6E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（即真实交易软件用户名）</w:t>
      </w:r>
      <w:r w:rsidR="00695A6E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位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交易商代码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+123456</w:t>
      </w:r>
      <w:r w:rsidR="00695A6E" w:rsidRPr="00695A6E">
        <w:rPr>
          <w:rFonts w:ascii="Times New Roman" w:hAnsi="Times New Roman" w:hint="eastAsia"/>
          <w:sz w:val="30"/>
          <w:szCs w:val="30"/>
        </w:rPr>
        <w:t>。</w:t>
      </w:r>
    </w:p>
    <w:p w:rsidR="00E950B9" w:rsidRPr="002459F6" w:rsidRDefault="00E950B9" w:rsidP="002459F6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2459F6">
        <w:rPr>
          <w:rFonts w:ascii="Times New Roman" w:hAnsi="Times New Roman" w:hint="eastAsia"/>
          <w:b/>
          <w:sz w:val="30"/>
          <w:szCs w:val="30"/>
        </w:rPr>
        <w:t>3</w:t>
      </w:r>
      <w:r w:rsidRPr="002459F6">
        <w:rPr>
          <w:rFonts w:ascii="Times New Roman" w:hAnsi="Times New Roman" w:hint="eastAsia"/>
          <w:b/>
          <w:sz w:val="30"/>
          <w:szCs w:val="30"/>
        </w:rPr>
        <w:t>、仓库</w:t>
      </w:r>
      <w:r w:rsidR="005F3723"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E950B9" w:rsidRPr="00695A6E" w:rsidRDefault="005F3723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仓库的</w:t>
      </w:r>
      <w:r w:rsidR="002459F6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2459F6">
        <w:rPr>
          <w:rFonts w:ascii="Times New Roman" w:hAnsi="Times New Roman" w:hint="eastAsia"/>
          <w:sz w:val="30"/>
          <w:szCs w:val="30"/>
        </w:rPr>
        <w:t>生产环境的</w:t>
      </w:r>
      <w:r w:rsidR="002459F6" w:rsidRPr="00695A6E">
        <w:rPr>
          <w:rFonts w:ascii="Times New Roman" w:hAnsi="Times New Roman" w:hint="eastAsia"/>
          <w:sz w:val="30"/>
          <w:szCs w:val="30"/>
        </w:rPr>
        <w:t>用户名</w:t>
      </w:r>
      <w:r w:rsidR="00143D88">
        <w:rPr>
          <w:rFonts w:ascii="Times New Roman" w:hAnsi="Times New Roman" w:hint="eastAsia"/>
          <w:sz w:val="30"/>
          <w:szCs w:val="30"/>
        </w:rPr>
        <w:t>（即真实交易软件用户名）</w:t>
      </w:r>
      <w:r w:rsidR="002459F6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位仓库代码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+123456</w:t>
      </w:r>
      <w:r w:rsidR="002459F6" w:rsidRPr="00695A6E">
        <w:rPr>
          <w:rFonts w:ascii="Times New Roman" w:hAnsi="Times New Roman" w:hint="eastAsia"/>
          <w:sz w:val="30"/>
          <w:szCs w:val="30"/>
        </w:rPr>
        <w:t>。</w:t>
      </w:r>
    </w:p>
    <w:p w:rsidR="00695A6E" w:rsidRDefault="00E950B9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4</w:t>
      </w:r>
      <w:r w:rsidR="00695A6E">
        <w:rPr>
          <w:rFonts w:ascii="Times New Roman" w:hAnsi="Times New Roman" w:hint="eastAsia"/>
          <w:b/>
          <w:sz w:val="30"/>
          <w:szCs w:val="30"/>
        </w:rPr>
        <w:t>、标准仓单管理系统（仿真）地址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http://124.74.244.171/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http://220.248.39.171/</w:t>
      </w:r>
    </w:p>
    <w:p w:rsidR="00823AF9" w:rsidRDefault="002B05DB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使用说明详见附件</w:t>
      </w:r>
    </w:p>
    <w:p w:rsidR="0035419A" w:rsidRDefault="0035419A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35419A" w:rsidRDefault="0035419A" w:rsidP="0035419A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四</w:t>
      </w:r>
      <w:r w:rsidRPr="0035419A">
        <w:rPr>
          <w:rFonts w:ascii="Times New Roman" w:hAnsi="Times New Roman" w:hint="eastAsia"/>
          <w:b/>
          <w:sz w:val="30"/>
          <w:szCs w:val="30"/>
        </w:rPr>
        <w:t>、</w:t>
      </w:r>
      <w:r w:rsidR="00EF1705">
        <w:rPr>
          <w:rFonts w:ascii="Times New Roman" w:hAnsi="Times New Roman" w:hint="eastAsia"/>
          <w:b/>
          <w:sz w:val="30"/>
          <w:szCs w:val="30"/>
        </w:rPr>
        <w:t>联系电话</w:t>
      </w:r>
    </w:p>
    <w:p w:rsidR="00AB651F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AB651F" w:rsidP="009434F5">
      <w:pPr>
        <w:spacing w:line="560" w:lineRule="exact"/>
        <w:ind w:left="18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021-20616830</w:t>
      </w:r>
      <w:r w:rsidR="00143D88">
        <w:rPr>
          <w:rFonts w:ascii="Times New Roman" w:hAnsi="Times New Roman"/>
          <w:sz w:val="30"/>
          <w:szCs w:val="30"/>
        </w:rPr>
        <w:tab/>
      </w:r>
      <w:r w:rsidR="00143D88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143D88" w:rsidRPr="00143D88">
        <w:rPr>
          <w:rFonts w:ascii="Times New Roman" w:hAnsi="Times New Roman"/>
          <w:sz w:val="30"/>
          <w:szCs w:val="30"/>
        </w:rPr>
        <w:t>021-20616857</w:t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 w:rsidRPr="009434F5">
        <w:rPr>
          <w:rFonts w:ascii="Times New Roman" w:hAnsi="Times New Roman"/>
          <w:sz w:val="30"/>
          <w:szCs w:val="30"/>
        </w:rPr>
        <w:t>021-20616921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lastRenderedPageBreak/>
        <w:t>仓</w:t>
      </w:r>
      <w:r w:rsidR="00AB651F">
        <w:rPr>
          <w:rFonts w:ascii="Times New Roman" w:hAnsi="Times New Roman" w:hint="eastAsia"/>
          <w:sz w:val="30"/>
          <w:szCs w:val="30"/>
        </w:rPr>
        <w:t>单</w:t>
      </w:r>
      <w:r w:rsidR="00AB651F">
        <w:rPr>
          <w:rFonts w:ascii="Times New Roman" w:hAnsi="Times New Roman" w:hint="eastAsia"/>
          <w:sz w:val="30"/>
          <w:szCs w:val="30"/>
        </w:rPr>
        <w:t>/</w:t>
      </w:r>
      <w:r w:rsidR="00AB651F">
        <w:rPr>
          <w:rFonts w:ascii="Times New Roman" w:hAnsi="Times New Roman" w:hint="eastAsia"/>
          <w:sz w:val="30"/>
          <w:szCs w:val="30"/>
        </w:rPr>
        <w:t>仓库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AB651F" w:rsidRDefault="009434F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9434F5">
        <w:rPr>
          <w:rFonts w:ascii="Times New Roman" w:hAnsi="Times New Roman"/>
          <w:sz w:val="30"/>
          <w:szCs w:val="30"/>
        </w:rPr>
        <w:t>021-20616585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软件</w:t>
      </w:r>
      <w:r w:rsidR="009B236E">
        <w:rPr>
          <w:rFonts w:ascii="Times New Roman" w:hAnsi="Times New Roman" w:hint="eastAsia"/>
          <w:sz w:val="30"/>
          <w:szCs w:val="30"/>
        </w:rPr>
        <w:t>登录咨询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EF1705" w:rsidRDefault="00EF1705" w:rsidP="009B23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021-02616311</w:t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EF1705" w:rsidRDefault="00EF170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结算</w:t>
      </w:r>
      <w:r w:rsidR="005174AA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5174A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5174AA">
        <w:rPr>
          <w:rFonts w:ascii="Times New Roman" w:hAnsi="Times New Roman"/>
          <w:sz w:val="30"/>
          <w:szCs w:val="30"/>
        </w:rPr>
        <w:t>021-20616853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021-20616903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Times New Roman"/>
          <w:sz w:val="30"/>
          <w:szCs w:val="30"/>
        </w:rPr>
      </w:pPr>
    </w:p>
    <w:p w:rsidR="0035419A" w:rsidRDefault="00B87123" w:rsidP="00B87123">
      <w:pPr>
        <w:spacing w:line="56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上期</w:t>
      </w:r>
      <w:r>
        <w:rPr>
          <w:rFonts w:ascii="Times New Roman" w:hAnsi="Times New Roman"/>
          <w:sz w:val="30"/>
          <w:szCs w:val="30"/>
        </w:rPr>
        <w:t>标准仓单交易平台</w:t>
      </w:r>
    </w:p>
    <w:p w:rsidR="00B87123" w:rsidRDefault="00B87123" w:rsidP="00B87123">
      <w:pPr>
        <w:wordWrap w:val="0"/>
        <w:spacing w:line="560" w:lineRule="exact"/>
        <w:ind w:firstLineChars="200" w:firstLine="60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2020</w:t>
      </w:r>
      <w:r>
        <w:rPr>
          <w:rFonts w:ascii="Times New Roman" w:hAnsi="Times New Roman" w:hint="eastAsia"/>
          <w:sz w:val="30"/>
          <w:szCs w:val="30"/>
        </w:rPr>
        <w:t>年</w:t>
      </w:r>
      <w:r w:rsidR="00E67F2A">
        <w:rPr>
          <w:rFonts w:ascii="Times New Roman" w:hAnsi="Times New Roman" w:hint="eastAsia"/>
          <w:sz w:val="30"/>
          <w:szCs w:val="30"/>
        </w:rPr>
        <w:t>11</w:t>
      </w:r>
      <w:r>
        <w:rPr>
          <w:rFonts w:ascii="Times New Roman" w:hAnsi="Times New Roman" w:hint="eastAsia"/>
          <w:sz w:val="30"/>
          <w:szCs w:val="30"/>
        </w:rPr>
        <w:t>月</w:t>
      </w:r>
      <w:r w:rsidR="00E67F2A">
        <w:rPr>
          <w:rFonts w:ascii="Times New Roman" w:hAnsi="Times New Roman" w:hint="eastAsia"/>
          <w:sz w:val="30"/>
          <w:szCs w:val="30"/>
        </w:rPr>
        <w:t>24</w:t>
      </w:r>
      <w:r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87123" w:rsidRDefault="00B87123">
      <w:pPr>
        <w:widowControl/>
        <w:jc w:val="left"/>
        <w:rPr>
          <w:rFonts w:ascii="Times New Roman" w:eastAsia="宋体" w:hAnsi="宋体" w:cs="Times New Roman"/>
          <w:b/>
          <w:sz w:val="28"/>
          <w:szCs w:val="44"/>
        </w:rPr>
      </w:pPr>
      <w:r>
        <w:rPr>
          <w:rFonts w:ascii="Times New Roman" w:hAnsi="宋体"/>
          <w:szCs w:val="44"/>
        </w:rPr>
        <w:br w:type="page"/>
      </w:r>
    </w:p>
    <w:p w:rsidR="0035419A" w:rsidRPr="007C3E6A" w:rsidRDefault="0035419A" w:rsidP="0035419A">
      <w:pPr>
        <w:pStyle w:val="1"/>
        <w:rPr>
          <w:rStyle w:val="a5"/>
          <w:rFonts w:ascii="Times New Roman" w:hAnsi="Times New Roman"/>
          <w:sz w:val="40"/>
          <w:szCs w:val="30"/>
        </w:rPr>
      </w:pPr>
      <w:r w:rsidRPr="0035419A">
        <w:rPr>
          <w:rFonts w:ascii="Times New Roman" w:hAnsi="宋体"/>
          <w:szCs w:val="44"/>
        </w:rPr>
        <w:lastRenderedPageBreak/>
        <w:t>附件</w:t>
      </w:r>
      <w:r>
        <w:rPr>
          <w:rFonts w:ascii="Times New Roman" w:hAnsi="宋体" w:hint="eastAsia"/>
          <w:szCs w:val="44"/>
        </w:rPr>
        <w:t>：</w:t>
      </w:r>
    </w:p>
    <w:p w:rsidR="0035419A" w:rsidRPr="007C3E6A" w:rsidRDefault="0035419A" w:rsidP="0035419A">
      <w:pPr>
        <w:jc w:val="center"/>
        <w:rPr>
          <w:rStyle w:val="a5"/>
          <w:rFonts w:ascii="Times New Roman" w:hAnsi="Times New Roman"/>
          <w:b w:val="0"/>
          <w:sz w:val="40"/>
          <w:szCs w:val="30"/>
        </w:rPr>
      </w:pPr>
      <w:r w:rsidRPr="007C3E6A">
        <w:rPr>
          <w:rStyle w:val="a5"/>
          <w:rFonts w:ascii="Times New Roman" w:hAnsi="宋体"/>
          <w:b w:val="0"/>
          <w:sz w:val="40"/>
          <w:szCs w:val="30"/>
        </w:rPr>
        <w:t>标准仓单系统</w:t>
      </w:r>
      <w:r>
        <w:rPr>
          <w:rStyle w:val="a5"/>
          <w:rFonts w:ascii="Times New Roman" w:hAnsi="宋体" w:hint="eastAsia"/>
          <w:b w:val="0"/>
          <w:sz w:val="40"/>
          <w:szCs w:val="30"/>
        </w:rPr>
        <w:t>仿真</w:t>
      </w:r>
      <w:r w:rsidRPr="007C3E6A">
        <w:rPr>
          <w:rStyle w:val="a5"/>
          <w:rFonts w:ascii="Times New Roman" w:hAnsi="宋体"/>
          <w:b w:val="0"/>
          <w:sz w:val="40"/>
          <w:szCs w:val="30"/>
        </w:rPr>
        <w:t>环境操作指南</w:t>
      </w: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一、系统登录</w:t>
      </w:r>
    </w:p>
    <w:p w:rsidR="0035419A" w:rsidRPr="007C3E6A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登录地址</w:t>
      </w:r>
    </w:p>
    <w:p w:rsidR="0035419A" w:rsidRPr="007C3E6A" w:rsidRDefault="0035419A" w:rsidP="0035419A">
      <w:p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tab/>
        <w:t>http://124.74.244.171/</w:t>
      </w:r>
    </w:p>
    <w:p w:rsidR="0035419A" w:rsidRPr="007C3E6A" w:rsidRDefault="0035419A" w:rsidP="0035419A">
      <w:pPr>
        <w:spacing w:line="560" w:lineRule="exact"/>
        <w:ind w:left="420" w:firstLine="42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>http://220.248.39.171/</w:t>
      </w:r>
    </w:p>
    <w:p w:rsidR="0035419A" w:rsidRPr="00B326FB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登录账号及验证方式</w:t>
      </w:r>
    </w:p>
    <w:p w:rsidR="002B05DB" w:rsidRPr="007C3E6A" w:rsidRDefault="002B05DB" w:rsidP="00B326FB">
      <w:pPr>
        <w:spacing w:line="560" w:lineRule="exact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测试环境认证方式选择静态密码</w:t>
      </w:r>
    </w:p>
    <w:p w:rsidR="002B05DB" w:rsidRDefault="002B05DB" w:rsidP="00B326FB">
      <w:pPr>
        <w:widowControl/>
        <w:jc w:val="center"/>
        <w:rPr>
          <w:rFonts w:ascii="Times New Roman" w:hAnsi="Times New Roman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3228975"/>
            <wp:effectExtent l="0" t="0" r="0" b="9525"/>
            <wp:docPr id="7" name="图片 7" descr="C:\Users\lin.ruiyi\AppData\Roaming\Tencent\Users\46880721\QQ\WinTemp\RichOle\T4YO06GHOFV41%W$T60D4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.ruiyi\AppData\Roaming\Tencent\Users\46880721\QQ\WinTemp\RichOle\T4YO06GHOFV41%W$T60D4U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DB" w:rsidRDefault="002B05DB" w:rsidP="0035419A">
      <w:pPr>
        <w:pStyle w:val="a4"/>
        <w:spacing w:line="560" w:lineRule="exact"/>
        <w:ind w:left="840" w:firstLineChars="0" w:firstLine="0"/>
        <w:rPr>
          <w:rFonts w:ascii="Times New Roman" w:hAnsi="Times New Roman"/>
          <w:sz w:val="30"/>
          <w:szCs w:val="30"/>
        </w:rPr>
      </w:pPr>
      <w:r w:rsidRPr="00F55A9C">
        <w:rPr>
          <w:rFonts w:ascii="Times New Roman" w:hAnsi="Times New Roman" w:hint="eastAsia"/>
          <w:color w:val="FF0000"/>
          <w:sz w:val="30"/>
          <w:szCs w:val="30"/>
        </w:rPr>
        <w:t>2018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年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10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月份之前</w:t>
      </w:r>
      <w:r>
        <w:rPr>
          <w:rFonts w:ascii="Times New Roman" w:hAnsi="Times New Roman" w:hint="eastAsia"/>
          <w:sz w:val="30"/>
          <w:szCs w:val="30"/>
        </w:rPr>
        <w:t>开户的交易商</w:t>
      </w:r>
      <w:r w:rsidR="0035419A" w:rsidRPr="0035419A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同客户号，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密码为用户名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+123</w:t>
      </w:r>
      <w:r>
        <w:rPr>
          <w:rFonts w:ascii="Times New Roman" w:hAnsi="Times New Roman" w:hint="eastAsia"/>
          <w:sz w:val="30"/>
          <w:szCs w:val="30"/>
        </w:rPr>
        <w:t>；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2018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年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10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月份之后</w:t>
      </w:r>
      <w:r>
        <w:rPr>
          <w:rFonts w:ascii="Times New Roman" w:hAnsi="Times New Roman" w:hint="eastAsia"/>
          <w:sz w:val="30"/>
          <w:szCs w:val="30"/>
        </w:rPr>
        <w:t>开户的交易商，用户名为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EW</w:t>
      </w:r>
      <w:r w:rsidR="00636718" w:rsidRPr="00F55A9C">
        <w:rPr>
          <w:rFonts w:ascii="Times New Roman" w:hAnsi="Times New Roman" w:hint="eastAsia"/>
          <w:color w:val="FF0000"/>
          <w:sz w:val="30"/>
          <w:szCs w:val="30"/>
        </w:rPr>
        <w:t>_8</w:t>
      </w:r>
      <w:r w:rsidR="00636718">
        <w:rPr>
          <w:rFonts w:ascii="Times New Roman" w:hAnsi="Times New Roman" w:hint="eastAsia"/>
          <w:sz w:val="30"/>
          <w:szCs w:val="30"/>
        </w:rPr>
        <w:t>位</w:t>
      </w:r>
      <w:r>
        <w:rPr>
          <w:rFonts w:ascii="Times New Roman" w:hAnsi="Times New Roman" w:hint="eastAsia"/>
          <w:sz w:val="30"/>
          <w:szCs w:val="30"/>
        </w:rPr>
        <w:t>客户号，密码为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111111</w:t>
      </w:r>
      <w:r>
        <w:rPr>
          <w:rFonts w:ascii="Times New Roman" w:hAnsi="Times New Roman" w:hint="eastAsia"/>
          <w:sz w:val="30"/>
          <w:szCs w:val="30"/>
        </w:rPr>
        <w:t>。</w:t>
      </w:r>
    </w:p>
    <w:p w:rsidR="0035419A" w:rsidRPr="0035419A" w:rsidRDefault="0035419A" w:rsidP="0035419A">
      <w:pPr>
        <w:pStyle w:val="a4"/>
        <w:spacing w:line="360" w:lineRule="exact"/>
        <w:ind w:left="840" w:firstLineChars="0" w:firstLine="0"/>
        <w:rPr>
          <w:rFonts w:ascii="Times New Roman" w:hAnsi="Times New Roman"/>
          <w:sz w:val="30"/>
          <w:szCs w:val="30"/>
        </w:rPr>
      </w:pP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二、参与仓单交易</w:t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</w:rPr>
        <w:tab/>
      </w:r>
      <w:r w:rsidRPr="007C3E6A">
        <w:rPr>
          <w:rFonts w:ascii="Times New Roman" w:hAnsi="Times New Roman"/>
        </w:rPr>
        <w:tab/>
      </w:r>
      <w:r w:rsidRPr="00AB14AE">
        <w:rPr>
          <w:rFonts w:ascii="Times New Roman" w:hAnsi="宋体"/>
          <w:sz w:val="28"/>
          <w:szCs w:val="28"/>
        </w:rPr>
        <w:t>操作入口：</w:t>
      </w:r>
    </w:p>
    <w:p w:rsidR="0035419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lastRenderedPageBreak/>
        <w:tab/>
      </w:r>
      <w:r w:rsidR="00AD15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57800" cy="3076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B5" w:rsidRDefault="00AD15B5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76850" cy="1962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C7" w:rsidRPr="00AD15B5" w:rsidRDefault="00797CC7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w:drawing>
          <wp:inline distT="0" distB="0" distL="0" distR="0">
            <wp:extent cx="5273040" cy="28276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noProof/>
          <w:sz w:val="28"/>
          <w:szCs w:val="28"/>
        </w:rPr>
        <w:tab/>
      </w:r>
      <w:r w:rsidRPr="007C3E6A">
        <w:rPr>
          <w:rFonts w:ascii="Times New Roman" w:hAnsi="Times New Roman"/>
          <w:noProof/>
          <w:sz w:val="28"/>
          <w:szCs w:val="28"/>
        </w:rPr>
        <w:tab/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管理系统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/>
          <w:noProof/>
          <w:sz w:val="28"/>
          <w:szCs w:val="28"/>
        </w:rPr>
        <w:t>新任务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交易</w:t>
      </w:r>
      <w:r w:rsidR="00AD15B5">
        <w:rPr>
          <w:rFonts w:ascii="Times New Roman" w:hAnsi="Times New Roman"/>
          <w:noProof/>
          <w:sz w:val="28"/>
          <w:szCs w:val="28"/>
        </w:rPr>
        <w:t>-</w:t>
      </w:r>
      <w:r w:rsidRPr="007C3E6A">
        <w:rPr>
          <w:rFonts w:ascii="Times New Roman" w:hAnsi="宋体"/>
          <w:noProof/>
          <w:sz w:val="28"/>
          <w:szCs w:val="28"/>
        </w:rPr>
        <w:t>参与仓单交易</w:t>
      </w:r>
      <w:r w:rsidR="00AD15B5">
        <w:rPr>
          <w:rFonts w:ascii="Times New Roman" w:hAnsi="宋体" w:hint="eastAsia"/>
          <w:noProof/>
          <w:sz w:val="28"/>
          <w:szCs w:val="28"/>
        </w:rPr>
        <w:t>-</w:t>
      </w:r>
      <w:r w:rsidR="00AD15B5" w:rsidRPr="007C3E6A">
        <w:rPr>
          <w:rFonts w:ascii="Times New Roman" w:hAnsi="宋体"/>
          <w:sz w:val="28"/>
          <w:szCs w:val="28"/>
        </w:rPr>
        <w:t>选择品种</w:t>
      </w:r>
      <w:r w:rsidRPr="007C3E6A">
        <w:rPr>
          <w:rFonts w:ascii="Times New Roman" w:hAnsi="宋体"/>
          <w:noProof/>
          <w:sz w:val="28"/>
          <w:szCs w:val="28"/>
        </w:rPr>
        <w:t>：</w:t>
      </w:r>
    </w:p>
    <w:p w:rsidR="0035419A" w:rsidRPr="007C3E6A" w:rsidRDefault="00AD15B5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lastRenderedPageBreak/>
        <w:t>添加仓单</w:t>
      </w:r>
      <w:r w:rsidR="0035419A" w:rsidRPr="007C3E6A">
        <w:rPr>
          <w:rFonts w:ascii="Times New Roman" w:hAnsi="宋体"/>
          <w:sz w:val="28"/>
          <w:szCs w:val="28"/>
        </w:rPr>
        <w:t>，</w:t>
      </w:r>
      <w:r w:rsidR="00531E42">
        <w:rPr>
          <w:rFonts w:ascii="Times New Roman" w:hAnsi="宋体" w:hint="eastAsia"/>
          <w:sz w:val="28"/>
          <w:szCs w:val="28"/>
        </w:rPr>
        <w:t>明细</w:t>
      </w:r>
      <w:r w:rsidR="00531E42">
        <w:rPr>
          <w:rFonts w:ascii="Times New Roman" w:hAnsi="宋体"/>
          <w:sz w:val="28"/>
          <w:szCs w:val="28"/>
        </w:rPr>
        <w:t>查询</w:t>
      </w:r>
      <w:r w:rsidR="0035419A" w:rsidRPr="007C3E6A">
        <w:rPr>
          <w:rFonts w:ascii="Times New Roman" w:hAnsi="宋体"/>
          <w:sz w:val="28"/>
          <w:szCs w:val="28"/>
        </w:rPr>
        <w:t>，查出目前客户持有的可参与仓单交易的仓单。</w:t>
      </w:r>
    </w:p>
    <w:p w:rsidR="0035419A" w:rsidRPr="007C3E6A" w:rsidRDefault="0035419A" w:rsidP="0035419A">
      <w:pPr>
        <w:widowControl/>
        <w:spacing w:line="520" w:lineRule="exact"/>
        <w:ind w:left="126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注：客户未在标准仓单交易平台开户后、仓单所在仓库未与标准仓单交易平台签约、仓租</w:t>
      </w:r>
      <w:proofErr w:type="gramStart"/>
      <w:r w:rsidRPr="007C3E6A">
        <w:rPr>
          <w:rFonts w:ascii="Times New Roman" w:hAnsi="宋体"/>
          <w:sz w:val="28"/>
          <w:szCs w:val="28"/>
        </w:rPr>
        <w:t>付止日</w:t>
      </w:r>
      <w:proofErr w:type="gramEnd"/>
      <w:r w:rsidRPr="007C3E6A">
        <w:rPr>
          <w:rFonts w:ascii="Times New Roman" w:hAnsi="宋体"/>
          <w:sz w:val="28"/>
          <w:szCs w:val="28"/>
        </w:rPr>
        <w:t>小于当前日期等情况下，仓单无法参与仓单交易。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选</w:t>
      </w:r>
      <w:proofErr w:type="gramStart"/>
      <w:r w:rsidRPr="007C3E6A">
        <w:rPr>
          <w:rFonts w:ascii="Times New Roman" w:hAnsi="宋体"/>
          <w:sz w:val="28"/>
          <w:szCs w:val="28"/>
        </w:rPr>
        <w:t>中仓</w:t>
      </w:r>
      <w:proofErr w:type="gramEnd"/>
      <w:r w:rsidRPr="007C3E6A">
        <w:rPr>
          <w:rFonts w:ascii="Times New Roman" w:hAnsi="宋体"/>
          <w:sz w:val="28"/>
          <w:szCs w:val="28"/>
        </w:rPr>
        <w:t>单，添加到</w:t>
      </w:r>
      <w:r w:rsidR="00531E42">
        <w:rPr>
          <w:rFonts w:ascii="Times New Roman" w:hAnsi="宋体" w:hint="eastAsia"/>
          <w:sz w:val="28"/>
          <w:szCs w:val="28"/>
        </w:rPr>
        <w:t>下方</w:t>
      </w:r>
      <w:r w:rsidRPr="007C3E6A">
        <w:rPr>
          <w:rFonts w:ascii="Times New Roman" w:hAnsi="宋体"/>
          <w:sz w:val="28"/>
          <w:szCs w:val="28"/>
        </w:rPr>
        <w:t>列表。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提交。提交后，可通过</w:t>
      </w:r>
      <w:r w:rsidRPr="007C3E6A">
        <w:rPr>
          <w:rFonts w:ascii="Times New Roman" w:hAnsi="Times New Roman"/>
          <w:sz w:val="28"/>
          <w:szCs w:val="28"/>
        </w:rPr>
        <w:t>“</w:t>
      </w:r>
      <w:r w:rsidRPr="007C3E6A">
        <w:rPr>
          <w:rFonts w:ascii="Times New Roman" w:hAnsi="宋体"/>
          <w:sz w:val="28"/>
          <w:szCs w:val="28"/>
        </w:rPr>
        <w:t>参与仓单交易查询</w:t>
      </w:r>
      <w:r w:rsidRPr="007C3E6A">
        <w:rPr>
          <w:rFonts w:ascii="Times New Roman" w:hAnsi="Times New Roman"/>
          <w:sz w:val="28"/>
          <w:szCs w:val="28"/>
        </w:rPr>
        <w:t>”</w:t>
      </w:r>
      <w:r w:rsidRPr="007C3E6A">
        <w:rPr>
          <w:rFonts w:ascii="Times New Roman" w:hAnsi="宋体"/>
          <w:sz w:val="28"/>
          <w:szCs w:val="28"/>
        </w:rPr>
        <w:t>功能跟踪仓单状态，状态为审核成功，则可在标准仓单交易平台查看到仓单并可进行交易操作。</w:t>
      </w:r>
    </w:p>
    <w:p w:rsidR="0035419A" w:rsidRDefault="0035419A" w:rsidP="0035419A">
      <w:pPr>
        <w:spacing w:line="560" w:lineRule="exact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b/>
          <w:sz w:val="24"/>
          <w:szCs w:val="24"/>
        </w:rPr>
        <w:t>注：本次演练使用的仓单系统为测试系统，数据为测试数据，仅供测试使用。</w:t>
      </w:r>
    </w:p>
    <w:sectPr w:rsidR="0035419A" w:rsidSect="0067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6A" w:rsidRDefault="00823D6A" w:rsidP="00E351A7">
      <w:r>
        <w:separator/>
      </w:r>
    </w:p>
  </w:endnote>
  <w:endnote w:type="continuationSeparator" w:id="0">
    <w:p w:rsidR="00823D6A" w:rsidRDefault="00823D6A" w:rsidP="00E3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6A" w:rsidRDefault="00823D6A" w:rsidP="00E351A7">
      <w:r>
        <w:separator/>
      </w:r>
    </w:p>
  </w:footnote>
  <w:footnote w:type="continuationSeparator" w:id="0">
    <w:p w:rsidR="00823D6A" w:rsidRDefault="00823D6A" w:rsidP="00E35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610"/>
    <w:multiLevelType w:val="hybridMultilevel"/>
    <w:tmpl w:val="4A3C524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553730B"/>
    <w:multiLevelType w:val="hybridMultilevel"/>
    <w:tmpl w:val="8314F4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E07"/>
    <w:rsid w:val="00083BD9"/>
    <w:rsid w:val="000F38C2"/>
    <w:rsid w:val="00143D88"/>
    <w:rsid w:val="002023F3"/>
    <w:rsid w:val="00220EC7"/>
    <w:rsid w:val="00237B45"/>
    <w:rsid w:val="002459F6"/>
    <w:rsid w:val="00255024"/>
    <w:rsid w:val="00294ECA"/>
    <w:rsid w:val="002B05DB"/>
    <w:rsid w:val="002C2929"/>
    <w:rsid w:val="00353731"/>
    <w:rsid w:val="0035419A"/>
    <w:rsid w:val="003719B6"/>
    <w:rsid w:val="00383A7C"/>
    <w:rsid w:val="0038450C"/>
    <w:rsid w:val="003C77C8"/>
    <w:rsid w:val="00404F77"/>
    <w:rsid w:val="00413089"/>
    <w:rsid w:val="00436612"/>
    <w:rsid w:val="00444449"/>
    <w:rsid w:val="004467FD"/>
    <w:rsid w:val="0047161B"/>
    <w:rsid w:val="004B4A1A"/>
    <w:rsid w:val="004D01A1"/>
    <w:rsid w:val="005174AA"/>
    <w:rsid w:val="00531E42"/>
    <w:rsid w:val="005F3723"/>
    <w:rsid w:val="00636718"/>
    <w:rsid w:val="00645F4E"/>
    <w:rsid w:val="006746B0"/>
    <w:rsid w:val="006907AA"/>
    <w:rsid w:val="00691088"/>
    <w:rsid w:val="00695A6E"/>
    <w:rsid w:val="006C298C"/>
    <w:rsid w:val="00705E07"/>
    <w:rsid w:val="00765D16"/>
    <w:rsid w:val="00797CC7"/>
    <w:rsid w:val="007D6768"/>
    <w:rsid w:val="007E4D90"/>
    <w:rsid w:val="007F1482"/>
    <w:rsid w:val="00823AF9"/>
    <w:rsid w:val="00823D6A"/>
    <w:rsid w:val="008F06CD"/>
    <w:rsid w:val="008F1652"/>
    <w:rsid w:val="00916362"/>
    <w:rsid w:val="009434F5"/>
    <w:rsid w:val="0094595E"/>
    <w:rsid w:val="009969B2"/>
    <w:rsid w:val="009A4346"/>
    <w:rsid w:val="009B236E"/>
    <w:rsid w:val="00A97ACD"/>
    <w:rsid w:val="00AB14AE"/>
    <w:rsid w:val="00AB651F"/>
    <w:rsid w:val="00AD15B5"/>
    <w:rsid w:val="00B17CC7"/>
    <w:rsid w:val="00B326FB"/>
    <w:rsid w:val="00B87123"/>
    <w:rsid w:val="00C669CA"/>
    <w:rsid w:val="00C8554B"/>
    <w:rsid w:val="00CC125F"/>
    <w:rsid w:val="00D1206E"/>
    <w:rsid w:val="00D72F3A"/>
    <w:rsid w:val="00D84E3A"/>
    <w:rsid w:val="00DC5299"/>
    <w:rsid w:val="00E258C7"/>
    <w:rsid w:val="00E351A7"/>
    <w:rsid w:val="00E67F2A"/>
    <w:rsid w:val="00E950B9"/>
    <w:rsid w:val="00EF1705"/>
    <w:rsid w:val="00F4029F"/>
    <w:rsid w:val="00F55A9C"/>
    <w:rsid w:val="00FC719D"/>
    <w:rsid w:val="00FD36AD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82"/>
    <w:pPr>
      <w:widowControl w:val="0"/>
      <w:jc w:val="both"/>
    </w:pPr>
  </w:style>
  <w:style w:type="paragraph" w:styleId="1">
    <w:name w:val="heading 1"/>
    <w:aliases w:val="h1,H1,1,Part,Chapter Heading,l1,level 1 heading,PIM 1,Datasheet title,H1-Heading 1,Header 1,Legal Line 1,head 1,II+,I,Heading1,a,1st level,textst level,Heading No. L1,list 1,heading 1,H11,H12,H13,H14,h11,1st level1,l11,11,textst level1,h12,l12,标题1"/>
    <w:basedOn w:val="a"/>
    <w:next w:val="a"/>
    <w:link w:val="1Char"/>
    <w:qFormat/>
    <w:rsid w:val="0035419A"/>
    <w:pPr>
      <w:ind w:leftChars="200" w:left="420"/>
      <w:jc w:val="left"/>
      <w:outlineLvl w:val="0"/>
    </w:pPr>
    <w:rPr>
      <w:rFonts w:ascii="Calibri" w:eastAsia="宋体" w:hAnsi="Calibri" w:cs="Times New Roman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0E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E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E07"/>
    <w:rPr>
      <w:sz w:val="18"/>
      <w:szCs w:val="18"/>
    </w:rPr>
  </w:style>
  <w:style w:type="character" w:customStyle="1" w:styleId="1Char">
    <w:name w:val="标题 1 Char"/>
    <w:aliases w:val="h1 Char,H1 Char,1 Char,Part Char,Chapter Heading Char,l1 Char,level 1 heading Char,PIM 1 Char,Datasheet title Char,H1-Heading 1 Char,Header 1 Char,Legal Line 1 Char,head 1 Char,II+ Char,I Char,Heading1 Char,a Char,1st level Char,list 1 Char"/>
    <w:basedOn w:val="a0"/>
    <w:link w:val="1"/>
    <w:rsid w:val="0035419A"/>
    <w:rPr>
      <w:rFonts w:ascii="Calibri" w:eastAsia="宋体" w:hAnsi="Calibri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35419A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Strong"/>
    <w:qFormat/>
    <w:rsid w:val="0035419A"/>
    <w:rPr>
      <w:b/>
      <w:bCs/>
    </w:rPr>
  </w:style>
  <w:style w:type="paragraph" w:styleId="a6">
    <w:name w:val="header"/>
    <w:basedOn w:val="a"/>
    <w:link w:val="Char0"/>
    <w:uiPriority w:val="99"/>
    <w:unhideWhenUsed/>
    <w:rsid w:val="00E35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51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5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51A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20E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38DE-21C7-4C5C-8BED-CF71D90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</Words>
  <Characters>1028</Characters>
  <Application>Microsoft Office Word</Application>
  <DocSecurity>4</DocSecurity>
  <Lines>8</Lines>
  <Paragraphs>2</Paragraphs>
  <ScaleCrop>false</ScaleCrop>
  <Company>SHFE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李泽海</dc:creator>
  <cp:lastModifiedBy>dz.dz01</cp:lastModifiedBy>
  <cp:revision>2</cp:revision>
  <cp:lastPrinted>2020-09-07T08:15:00Z</cp:lastPrinted>
  <dcterms:created xsi:type="dcterms:W3CDTF">2020-11-24T07:47:00Z</dcterms:created>
  <dcterms:modified xsi:type="dcterms:W3CDTF">2020-11-24T07:47:00Z</dcterms:modified>
</cp:coreProperties>
</file>