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16" w:rsidRDefault="00732816" w:rsidP="00732816">
      <w:pPr>
        <w:jc w:val="left"/>
        <w:rPr>
          <w:rFonts w:eastAsia="方正大标宋简体" w:hint="eastAsia"/>
          <w:sz w:val="42"/>
          <w:szCs w:val="42"/>
        </w:rPr>
      </w:pPr>
      <w:r w:rsidRPr="00156094">
        <w:rPr>
          <w:rFonts w:eastAsia="方正大标宋简体"/>
          <w:sz w:val="42"/>
          <w:szCs w:val="42"/>
        </w:rPr>
        <w:t>附件</w:t>
      </w:r>
    </w:p>
    <w:p w:rsidR="00732816" w:rsidRPr="00156094" w:rsidRDefault="00732816" w:rsidP="00732816">
      <w:pPr>
        <w:rPr>
          <w:rFonts w:eastAsia="方正大标宋简体"/>
          <w:sz w:val="42"/>
          <w:szCs w:val="42"/>
        </w:rPr>
      </w:pPr>
    </w:p>
    <w:p w:rsidR="00732816" w:rsidRPr="000F672E" w:rsidRDefault="00732816" w:rsidP="00732816">
      <w:pPr>
        <w:jc w:val="center"/>
        <w:rPr>
          <w:rFonts w:eastAsia="方正大标宋简体" w:hint="eastAsia"/>
          <w:sz w:val="42"/>
          <w:szCs w:val="42"/>
        </w:rPr>
      </w:pPr>
      <w:bookmarkStart w:id="0" w:name="_GoBack"/>
      <w:r w:rsidRPr="000F672E">
        <w:rPr>
          <w:rFonts w:eastAsia="方正大标宋简体" w:hint="eastAsia"/>
          <w:sz w:val="42"/>
          <w:szCs w:val="42"/>
        </w:rPr>
        <w:t>标准仓单交易首批指定交割仓库存放点名单</w:t>
      </w:r>
    </w:p>
    <w:p w:rsidR="00732816" w:rsidRPr="0047201E" w:rsidRDefault="00732816" w:rsidP="00732816">
      <w:pPr>
        <w:rPr>
          <w:rFonts w:ascii="仿宋" w:eastAsia="仿宋" w:hAnsi="仿宋"/>
          <w:sz w:val="52"/>
          <w:szCs w:val="52"/>
        </w:rPr>
      </w:pPr>
    </w:p>
    <w:bookmarkEnd w:id="0"/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</w:t>
      </w:r>
      <w:r w:rsidRPr="000F672E">
        <w:rPr>
          <w:rFonts w:eastAsia="方正仿宋简体"/>
          <w:sz w:val="30"/>
          <w:szCs w:val="30"/>
        </w:rPr>
        <w:t>、中储发展股份有限公司（中储吴淞）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</w:t>
      </w:r>
      <w:r w:rsidRPr="000F672E">
        <w:rPr>
          <w:rFonts w:eastAsia="方正仿宋简体"/>
          <w:sz w:val="30"/>
          <w:szCs w:val="30"/>
        </w:rPr>
        <w:t>、中储发展股份有限公司（中储大场）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</w:t>
      </w:r>
      <w:r w:rsidRPr="000F672E">
        <w:rPr>
          <w:rFonts w:eastAsia="方正仿宋简体"/>
          <w:sz w:val="30"/>
          <w:szCs w:val="30"/>
        </w:rPr>
        <w:t>、中储发展股份有限公司（中储无锡）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4</w:t>
      </w:r>
      <w:r w:rsidRPr="000F672E">
        <w:rPr>
          <w:rFonts w:eastAsia="方正仿宋简体"/>
          <w:sz w:val="30"/>
          <w:szCs w:val="30"/>
        </w:rPr>
        <w:t>、中储发展股份有限公司（中储洛阳）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5</w:t>
      </w:r>
      <w:r w:rsidRPr="000F672E">
        <w:rPr>
          <w:rFonts w:eastAsia="方正仿宋简体"/>
          <w:sz w:val="30"/>
          <w:szCs w:val="30"/>
        </w:rPr>
        <w:t>、中储发展股份有限公司（中储郑州）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6</w:t>
      </w:r>
      <w:r w:rsidRPr="000F672E">
        <w:rPr>
          <w:rFonts w:eastAsia="方正仿宋简体"/>
          <w:sz w:val="30"/>
          <w:szCs w:val="30"/>
        </w:rPr>
        <w:t>、广东中储晟世照</w:t>
      </w:r>
      <w:proofErr w:type="gramStart"/>
      <w:r w:rsidRPr="000F672E">
        <w:rPr>
          <w:rFonts w:eastAsia="方正仿宋简体"/>
          <w:sz w:val="30"/>
          <w:szCs w:val="30"/>
        </w:rPr>
        <w:t>邦</w:t>
      </w:r>
      <w:proofErr w:type="gramEnd"/>
      <w:r w:rsidRPr="000F672E">
        <w:rPr>
          <w:rFonts w:eastAsia="方正仿宋简体"/>
          <w:sz w:val="30"/>
          <w:szCs w:val="30"/>
        </w:rPr>
        <w:t>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7</w:t>
      </w:r>
      <w:r w:rsidRPr="000F672E">
        <w:rPr>
          <w:rFonts w:eastAsia="方正仿宋简体"/>
          <w:sz w:val="30"/>
          <w:szCs w:val="30"/>
        </w:rPr>
        <w:t>、</w:t>
      </w:r>
      <w:proofErr w:type="gramStart"/>
      <w:r w:rsidRPr="000F672E">
        <w:rPr>
          <w:rFonts w:eastAsia="方正仿宋简体"/>
          <w:sz w:val="30"/>
          <w:szCs w:val="30"/>
        </w:rPr>
        <w:t>上港物流</w:t>
      </w:r>
      <w:proofErr w:type="gramEnd"/>
      <w:r w:rsidRPr="000F672E">
        <w:rPr>
          <w:rFonts w:eastAsia="方正仿宋简体"/>
          <w:sz w:val="30"/>
          <w:szCs w:val="30"/>
        </w:rPr>
        <w:t>金属仓储（上海）有限公司（</w:t>
      </w:r>
      <w:proofErr w:type="gramStart"/>
      <w:r w:rsidRPr="000F672E">
        <w:rPr>
          <w:rFonts w:eastAsia="方正仿宋简体"/>
          <w:sz w:val="30"/>
          <w:szCs w:val="30"/>
        </w:rPr>
        <w:t>上港物流</w:t>
      </w:r>
      <w:proofErr w:type="gramEnd"/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8</w:t>
      </w:r>
      <w:r w:rsidRPr="000F672E">
        <w:rPr>
          <w:rFonts w:eastAsia="方正仿宋简体"/>
          <w:sz w:val="30"/>
          <w:szCs w:val="30"/>
        </w:rPr>
        <w:t>、</w:t>
      </w:r>
      <w:proofErr w:type="gramStart"/>
      <w:r w:rsidRPr="000F672E">
        <w:rPr>
          <w:rFonts w:eastAsia="方正仿宋简体"/>
          <w:sz w:val="30"/>
          <w:szCs w:val="30"/>
        </w:rPr>
        <w:t>上港物流</w:t>
      </w:r>
      <w:proofErr w:type="gramEnd"/>
      <w:r w:rsidRPr="000F672E">
        <w:rPr>
          <w:rFonts w:eastAsia="方正仿宋简体"/>
          <w:sz w:val="30"/>
          <w:szCs w:val="30"/>
        </w:rPr>
        <w:t>金属仓储（上海）有限公司（</w:t>
      </w:r>
      <w:proofErr w:type="gramStart"/>
      <w:r w:rsidRPr="000F672E">
        <w:rPr>
          <w:rFonts w:eastAsia="方正仿宋简体"/>
          <w:sz w:val="30"/>
          <w:szCs w:val="30"/>
        </w:rPr>
        <w:t>上港物流</w:t>
      </w:r>
      <w:proofErr w:type="gramEnd"/>
      <w:r w:rsidRPr="000F672E">
        <w:rPr>
          <w:rFonts w:eastAsia="方正仿宋简体"/>
          <w:sz w:val="30"/>
          <w:szCs w:val="30"/>
        </w:rPr>
        <w:t>苏州）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9</w:t>
      </w:r>
      <w:r w:rsidRPr="000F672E">
        <w:rPr>
          <w:rFonts w:eastAsia="方正仿宋简体"/>
          <w:sz w:val="30"/>
          <w:szCs w:val="30"/>
        </w:rPr>
        <w:t>、上海国储天威仓储有限公司（国储天威）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10</w:t>
      </w:r>
      <w:r w:rsidRPr="000F672E">
        <w:rPr>
          <w:rFonts w:eastAsia="方正仿宋简体"/>
          <w:sz w:val="30"/>
          <w:szCs w:val="30"/>
        </w:rPr>
        <w:t>、上海国储天威仓储有限公司（国储外高桥）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11</w:t>
      </w:r>
      <w:r w:rsidRPr="000F672E">
        <w:rPr>
          <w:rFonts w:eastAsia="方正仿宋简体"/>
          <w:sz w:val="30"/>
          <w:szCs w:val="30"/>
        </w:rPr>
        <w:t>、上海期晟储运管理有限公司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12</w:t>
      </w:r>
      <w:r w:rsidRPr="000F672E">
        <w:rPr>
          <w:rFonts w:eastAsia="方正仿宋简体"/>
          <w:sz w:val="30"/>
          <w:szCs w:val="30"/>
        </w:rPr>
        <w:t>、上海裕</w:t>
      </w:r>
      <w:proofErr w:type="gramStart"/>
      <w:r w:rsidRPr="000F672E">
        <w:rPr>
          <w:rFonts w:eastAsia="方正仿宋简体"/>
          <w:sz w:val="30"/>
          <w:szCs w:val="30"/>
        </w:rPr>
        <w:t>强供应</w:t>
      </w:r>
      <w:proofErr w:type="gramEnd"/>
      <w:r w:rsidRPr="000F672E">
        <w:rPr>
          <w:rFonts w:eastAsia="方正仿宋简体"/>
          <w:sz w:val="30"/>
          <w:szCs w:val="30"/>
        </w:rPr>
        <w:t>链管理有限公司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13</w:t>
      </w:r>
      <w:r w:rsidRPr="000F672E">
        <w:rPr>
          <w:rFonts w:eastAsia="方正仿宋简体"/>
          <w:sz w:val="30"/>
          <w:szCs w:val="30"/>
        </w:rPr>
        <w:t>、上海同盛物流园区投资开发有限公司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14</w:t>
      </w:r>
      <w:r w:rsidRPr="000F672E">
        <w:rPr>
          <w:rFonts w:eastAsia="方正仿宋简体"/>
          <w:sz w:val="30"/>
          <w:szCs w:val="30"/>
        </w:rPr>
        <w:t>、国家物资储备局浙江八三七处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15</w:t>
      </w:r>
      <w:r w:rsidRPr="000F672E">
        <w:rPr>
          <w:rFonts w:eastAsia="方正仿宋简体"/>
          <w:sz w:val="30"/>
          <w:szCs w:val="30"/>
        </w:rPr>
        <w:t>、宁波港九龙仓仓储有限公司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16</w:t>
      </w:r>
      <w:r w:rsidRPr="000F672E">
        <w:rPr>
          <w:rFonts w:eastAsia="方正仿宋简体"/>
          <w:sz w:val="30"/>
          <w:szCs w:val="30"/>
        </w:rPr>
        <w:t>、无锡市国联物流有限公司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17</w:t>
      </w:r>
      <w:r w:rsidRPr="000F672E">
        <w:rPr>
          <w:rFonts w:eastAsia="方正仿宋简体"/>
          <w:sz w:val="30"/>
          <w:szCs w:val="30"/>
        </w:rPr>
        <w:t>、广东储备物资管理局八三</w:t>
      </w:r>
      <w:r w:rsidRPr="00AB23DD">
        <w:rPr>
          <w:rFonts w:eastAsia="方正仿宋简体"/>
          <w:sz w:val="30"/>
          <w:szCs w:val="30"/>
        </w:rPr>
        <w:t>〇</w:t>
      </w:r>
      <w:r w:rsidRPr="000F672E">
        <w:rPr>
          <w:rFonts w:eastAsia="方正仿宋简体"/>
          <w:sz w:val="30"/>
          <w:szCs w:val="30"/>
        </w:rPr>
        <w:t>处（八三</w:t>
      </w:r>
      <w:r w:rsidRPr="00AB23DD">
        <w:rPr>
          <w:rFonts w:eastAsia="方正仿宋简体"/>
          <w:sz w:val="30"/>
          <w:szCs w:val="30"/>
        </w:rPr>
        <w:t>〇</w:t>
      </w:r>
      <w:r w:rsidRPr="000F672E">
        <w:rPr>
          <w:rFonts w:eastAsia="方正仿宋简体"/>
          <w:sz w:val="30"/>
          <w:szCs w:val="30"/>
        </w:rPr>
        <w:t>黄浦）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lastRenderedPageBreak/>
        <w:t>18</w:t>
      </w:r>
      <w:r w:rsidRPr="000F672E">
        <w:rPr>
          <w:rFonts w:eastAsia="方正仿宋简体"/>
          <w:sz w:val="30"/>
          <w:szCs w:val="30"/>
        </w:rPr>
        <w:t>、广东储备物资管理局八三</w:t>
      </w:r>
      <w:r w:rsidRPr="00AB23DD">
        <w:rPr>
          <w:rFonts w:eastAsia="方正仿宋简体"/>
          <w:sz w:val="30"/>
          <w:szCs w:val="30"/>
        </w:rPr>
        <w:t>〇</w:t>
      </w:r>
      <w:r w:rsidRPr="000F672E">
        <w:rPr>
          <w:rFonts w:eastAsia="方正仿宋简体"/>
          <w:sz w:val="30"/>
          <w:szCs w:val="30"/>
        </w:rPr>
        <w:t>处（广储</w:t>
      </w:r>
      <w:r w:rsidRPr="000F672E">
        <w:rPr>
          <w:rFonts w:eastAsia="方正仿宋简体"/>
          <w:sz w:val="30"/>
          <w:szCs w:val="30"/>
        </w:rPr>
        <w:t>830</w:t>
      </w:r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19</w:t>
      </w:r>
      <w:r w:rsidRPr="000F672E">
        <w:rPr>
          <w:rFonts w:eastAsia="方正仿宋简体"/>
          <w:sz w:val="30"/>
          <w:szCs w:val="30"/>
        </w:rPr>
        <w:t>、</w:t>
      </w:r>
      <w:proofErr w:type="gramStart"/>
      <w:r w:rsidRPr="000F672E">
        <w:rPr>
          <w:rFonts w:eastAsia="方正仿宋简体"/>
          <w:sz w:val="30"/>
          <w:szCs w:val="30"/>
        </w:rPr>
        <w:t>常州融达现代</w:t>
      </w:r>
      <w:proofErr w:type="gramEnd"/>
      <w:r w:rsidRPr="000F672E">
        <w:rPr>
          <w:rFonts w:eastAsia="方正仿宋简体"/>
          <w:sz w:val="30"/>
          <w:szCs w:val="30"/>
        </w:rPr>
        <w:t>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20</w:t>
      </w:r>
      <w:r w:rsidRPr="000F672E">
        <w:rPr>
          <w:rFonts w:eastAsia="方正仿宋简体"/>
          <w:sz w:val="30"/>
          <w:szCs w:val="30"/>
        </w:rPr>
        <w:t>、上海添马行物流有限公司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21</w:t>
      </w:r>
      <w:r w:rsidRPr="000F672E">
        <w:rPr>
          <w:rFonts w:eastAsia="方正仿宋简体"/>
          <w:sz w:val="30"/>
          <w:szCs w:val="30"/>
        </w:rPr>
        <w:t>、中国外运华东有限公司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22</w:t>
      </w:r>
      <w:r w:rsidRPr="000F672E">
        <w:rPr>
          <w:rFonts w:eastAsia="方正仿宋简体"/>
          <w:sz w:val="30"/>
          <w:szCs w:val="30"/>
        </w:rPr>
        <w:t>、中海华东物流有限公司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23</w:t>
      </w:r>
      <w:r w:rsidRPr="000F672E">
        <w:rPr>
          <w:rFonts w:eastAsia="方正仿宋简体"/>
          <w:sz w:val="30"/>
          <w:szCs w:val="30"/>
        </w:rPr>
        <w:t>、浙江康运仓储有限公司（浙江康运）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24</w:t>
      </w:r>
      <w:r w:rsidRPr="000F672E">
        <w:rPr>
          <w:rFonts w:eastAsia="方正仿宋简体"/>
          <w:sz w:val="30"/>
          <w:szCs w:val="30"/>
        </w:rPr>
        <w:t>、浙江康运仓储有限公司（</w:t>
      </w:r>
      <w:proofErr w:type="gramStart"/>
      <w:r w:rsidRPr="000F672E">
        <w:rPr>
          <w:rFonts w:eastAsia="方正仿宋简体"/>
          <w:sz w:val="30"/>
          <w:szCs w:val="30"/>
        </w:rPr>
        <w:t>康运萧山</w:t>
      </w:r>
      <w:proofErr w:type="gramEnd"/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25</w:t>
      </w:r>
      <w:r w:rsidRPr="000F672E">
        <w:rPr>
          <w:rFonts w:eastAsia="方正仿宋简体"/>
          <w:sz w:val="30"/>
          <w:szCs w:val="30"/>
        </w:rPr>
        <w:t>、佛山市中金圣源仓储管理有限公司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26</w:t>
      </w:r>
      <w:r w:rsidRPr="000F672E">
        <w:rPr>
          <w:rFonts w:eastAsia="方正仿宋简体"/>
          <w:sz w:val="30"/>
          <w:szCs w:val="30"/>
        </w:rPr>
        <w:t>、江苏百金汇物流有限公司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27</w:t>
      </w:r>
      <w:r w:rsidRPr="000F672E">
        <w:rPr>
          <w:rFonts w:eastAsia="方正仿宋简体"/>
          <w:sz w:val="30"/>
          <w:szCs w:val="30"/>
        </w:rPr>
        <w:t>、上海全胜物流股份有限公司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28</w:t>
      </w:r>
      <w:r w:rsidRPr="000F672E">
        <w:rPr>
          <w:rFonts w:eastAsia="方正仿宋简体"/>
          <w:sz w:val="30"/>
          <w:szCs w:val="30"/>
        </w:rPr>
        <w:t>、五矿无锡</w:t>
      </w:r>
      <w:proofErr w:type="gramStart"/>
      <w:r w:rsidRPr="000F672E">
        <w:rPr>
          <w:rFonts w:eastAsia="方正仿宋简体"/>
          <w:sz w:val="30"/>
          <w:szCs w:val="30"/>
        </w:rPr>
        <w:t>物流园</w:t>
      </w:r>
      <w:proofErr w:type="gramEnd"/>
      <w:r w:rsidRPr="000F672E">
        <w:rPr>
          <w:rFonts w:eastAsia="方正仿宋简体"/>
          <w:sz w:val="30"/>
          <w:szCs w:val="30"/>
        </w:rPr>
        <w:t>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29</w:t>
      </w:r>
      <w:r w:rsidRPr="000F672E">
        <w:rPr>
          <w:rFonts w:eastAsia="方正仿宋简体"/>
          <w:sz w:val="30"/>
          <w:szCs w:val="30"/>
        </w:rPr>
        <w:t>、上海国能物流有限公司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30</w:t>
      </w:r>
      <w:r w:rsidRPr="000F672E">
        <w:rPr>
          <w:rFonts w:eastAsia="方正仿宋简体"/>
          <w:sz w:val="30"/>
          <w:szCs w:val="30"/>
        </w:rPr>
        <w:t>、河南国储物流股份有限公司（河南国储巩义</w:t>
      </w:r>
      <w:r w:rsidRPr="000F672E">
        <w:rPr>
          <w:rFonts w:eastAsia="方正仿宋简体"/>
          <w:sz w:val="30"/>
          <w:szCs w:val="30"/>
        </w:rPr>
        <w:t>339</w:t>
      </w:r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31</w:t>
      </w:r>
      <w:r w:rsidRPr="000F672E">
        <w:rPr>
          <w:rFonts w:eastAsia="方正仿宋简体"/>
          <w:sz w:val="30"/>
          <w:szCs w:val="30"/>
        </w:rPr>
        <w:t>、河南国储物流股份有限公司（河南国储洛阳</w:t>
      </w:r>
      <w:r w:rsidRPr="000F672E">
        <w:rPr>
          <w:rFonts w:eastAsia="方正仿宋简体"/>
          <w:sz w:val="30"/>
          <w:szCs w:val="30"/>
        </w:rPr>
        <w:t>433</w:t>
      </w:r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32</w:t>
      </w:r>
      <w:r w:rsidRPr="000F672E">
        <w:rPr>
          <w:rFonts w:eastAsia="方正仿宋简体"/>
          <w:sz w:val="30"/>
          <w:szCs w:val="30"/>
        </w:rPr>
        <w:t>、河南国储物流股份有限公司（河南国储巩义</w:t>
      </w:r>
      <w:r w:rsidRPr="000F672E">
        <w:rPr>
          <w:rFonts w:eastAsia="方正仿宋简体"/>
          <w:sz w:val="30"/>
          <w:szCs w:val="30"/>
        </w:rPr>
        <w:t>431</w:t>
      </w:r>
      <w:r w:rsidRPr="000F672E">
        <w:rPr>
          <w:rFonts w:eastAsia="方正仿宋简体"/>
          <w:sz w:val="30"/>
          <w:szCs w:val="30"/>
        </w:rPr>
        <w:t>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33</w:t>
      </w:r>
      <w:r w:rsidRPr="000F672E">
        <w:rPr>
          <w:rFonts w:eastAsia="方正仿宋简体"/>
          <w:sz w:val="30"/>
          <w:szCs w:val="30"/>
        </w:rPr>
        <w:t>、天津中储陆通物流有限公司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34</w:t>
      </w:r>
      <w:r w:rsidRPr="000F672E">
        <w:rPr>
          <w:rFonts w:eastAsia="方正仿宋简体"/>
          <w:sz w:val="30"/>
          <w:szCs w:val="30"/>
        </w:rPr>
        <w:t>、重庆国储物流有限公司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35</w:t>
      </w:r>
      <w:r w:rsidRPr="000F672E">
        <w:rPr>
          <w:rFonts w:eastAsia="方正仿宋简体"/>
          <w:sz w:val="30"/>
          <w:szCs w:val="30"/>
        </w:rPr>
        <w:t>、重庆中集物流有限公司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36</w:t>
      </w:r>
      <w:r w:rsidRPr="000F672E">
        <w:rPr>
          <w:rFonts w:eastAsia="方正仿宋简体"/>
          <w:sz w:val="30"/>
          <w:szCs w:val="30"/>
        </w:rPr>
        <w:t>、广东炬申仓储有限公司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37</w:t>
      </w:r>
      <w:r w:rsidRPr="000F672E">
        <w:rPr>
          <w:rFonts w:eastAsia="方正仿宋简体"/>
          <w:sz w:val="30"/>
          <w:szCs w:val="30"/>
        </w:rPr>
        <w:t>、中铝物流集团中部国际陆港有限公司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38</w:t>
      </w:r>
      <w:r w:rsidRPr="000F672E">
        <w:rPr>
          <w:rFonts w:eastAsia="方正仿宋简体"/>
          <w:sz w:val="30"/>
          <w:szCs w:val="30"/>
        </w:rPr>
        <w:t>、浙江长兴田川物流有限公司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39</w:t>
      </w:r>
      <w:r w:rsidRPr="000F672E">
        <w:rPr>
          <w:rFonts w:eastAsia="方正仿宋简体"/>
          <w:sz w:val="30"/>
          <w:szCs w:val="30"/>
        </w:rPr>
        <w:t>、山东恒欣仓储有限公司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40</w:t>
      </w:r>
      <w:r w:rsidRPr="000F672E">
        <w:rPr>
          <w:rFonts w:eastAsia="方正仿宋简体"/>
          <w:sz w:val="30"/>
          <w:szCs w:val="30"/>
        </w:rPr>
        <w:t>、山东高通物流有限公司（山东高通济南）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t>41</w:t>
      </w:r>
      <w:r w:rsidRPr="000F672E">
        <w:rPr>
          <w:rFonts w:eastAsia="方正仿宋简体"/>
          <w:sz w:val="30"/>
          <w:szCs w:val="30"/>
        </w:rPr>
        <w:t>、山东高通物流有限公司（山东高通临沂）</w:t>
      </w:r>
    </w:p>
    <w:p w:rsidR="00732816" w:rsidRPr="000F672E" w:rsidRDefault="00732816" w:rsidP="00732816">
      <w:pPr>
        <w:spacing w:line="540" w:lineRule="exact"/>
        <w:ind w:firstLineChars="200" w:firstLine="600"/>
        <w:rPr>
          <w:rFonts w:eastAsia="方正仿宋简体"/>
          <w:sz w:val="30"/>
          <w:szCs w:val="30"/>
        </w:rPr>
      </w:pPr>
      <w:r w:rsidRPr="000F672E">
        <w:rPr>
          <w:rFonts w:eastAsia="方正仿宋简体"/>
          <w:sz w:val="30"/>
          <w:szCs w:val="30"/>
        </w:rPr>
        <w:lastRenderedPageBreak/>
        <w:t>（以上排名不分先后）</w:t>
      </w:r>
    </w:p>
    <w:p w:rsidR="008D0BBD" w:rsidRDefault="00732816" w:rsidP="00590988">
      <w:pPr>
        <w:ind w:firstLine="420"/>
      </w:pPr>
    </w:p>
    <w:sectPr w:rsidR="008D0BBD" w:rsidSect="00381422">
      <w:footerReference w:type="even" r:id="rId4"/>
      <w:footerReference w:type="default" r:id="rId5"/>
      <w:pgSz w:w="11906" w:h="16838"/>
      <w:pgMar w:top="2098" w:right="1418" w:bottom="1701" w:left="1701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EF" w:rsidRDefault="00732816" w:rsidP="00DE63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28EF" w:rsidRDefault="007328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8EF" w:rsidRPr="00DE633E" w:rsidRDefault="00732816" w:rsidP="00F058F6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E633E">
      <w:rPr>
        <w:rStyle w:val="a4"/>
        <w:sz w:val="24"/>
        <w:szCs w:val="24"/>
      </w:rPr>
      <w:fldChar w:fldCharType="begin"/>
    </w:r>
    <w:r w:rsidRPr="00DE633E">
      <w:rPr>
        <w:rStyle w:val="a4"/>
        <w:sz w:val="24"/>
        <w:szCs w:val="24"/>
      </w:rPr>
      <w:instrText xml:space="preserve">PAGE  </w:instrText>
    </w:r>
    <w:r w:rsidRPr="00DE633E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DE633E">
      <w:rPr>
        <w:rStyle w:val="a4"/>
        <w:sz w:val="24"/>
        <w:szCs w:val="24"/>
      </w:rPr>
      <w:fldChar w:fldCharType="end"/>
    </w:r>
  </w:p>
  <w:p w:rsidR="009928EF" w:rsidRDefault="0073281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816"/>
    <w:rsid w:val="00590988"/>
    <w:rsid w:val="00685447"/>
    <w:rsid w:val="006A6684"/>
    <w:rsid w:val="00732816"/>
    <w:rsid w:val="00A97EB9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16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2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328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328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685</Characters>
  <Application>Microsoft Office Word</Application>
  <DocSecurity>0</DocSecurity>
  <Lines>5</Lines>
  <Paragraphs>1</Paragraphs>
  <ScaleCrop>false</ScaleCrop>
  <Company>SHFE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2018-05-21T07:03:00Z</dcterms:created>
  <dcterms:modified xsi:type="dcterms:W3CDTF">2018-05-21T07:04:00Z</dcterms:modified>
</cp:coreProperties>
</file>